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7E2" w:rsidRPr="00A03840" w:rsidRDefault="009617E2" w:rsidP="009617E2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>شناسنامه درس و جدول دوره واحد</w:t>
      </w:r>
      <w:r>
        <w:rPr>
          <w:rFonts w:cs="B Jadid" w:hint="cs"/>
          <w:sz w:val="20"/>
          <w:szCs w:val="20"/>
          <w:rtl/>
          <w:lang w:bidi="fa-IR"/>
        </w:rPr>
        <w:t xml:space="preserve"> </w:t>
      </w:r>
      <w:r>
        <w:rPr>
          <w:rFonts w:cs="B Jadid" w:hint="cs"/>
          <w:sz w:val="20"/>
          <w:szCs w:val="20"/>
          <w:rtl/>
          <w:lang w:bidi="fa-IR"/>
        </w:rPr>
        <w:t xml:space="preserve">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9617E2" w:rsidRDefault="009617E2" w:rsidP="0096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زبان </w:t>
      </w:r>
      <w:r>
        <w:rPr>
          <w:rFonts w:cs="B Koodak" w:hint="cs"/>
          <w:sz w:val="20"/>
          <w:szCs w:val="20"/>
          <w:rtl/>
          <w:lang w:bidi="fa-IR"/>
        </w:rPr>
        <w:t xml:space="preserve">تخصصی باکتری شناسی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مقطع تحصیلی:</w:t>
      </w:r>
      <w:r>
        <w:rPr>
          <w:rFonts w:cs="B Koodak" w:hint="cs"/>
          <w:sz w:val="20"/>
          <w:szCs w:val="20"/>
          <w:rtl/>
          <w:lang w:bidi="fa-IR"/>
        </w:rPr>
        <w:t>ارشد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>
        <w:rPr>
          <w:rFonts w:cs="B Koodak" w:hint="cs"/>
          <w:sz w:val="20"/>
          <w:szCs w:val="20"/>
          <w:rtl/>
          <w:lang w:bidi="fa-IR"/>
        </w:rPr>
        <w:t>پزشکی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 کد درس: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</w:p>
    <w:p w:rsidR="009617E2" w:rsidRDefault="009617E2" w:rsidP="00793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/>
          <w:sz w:val="20"/>
          <w:szCs w:val="20"/>
          <w:lang w:bidi="fa-IR"/>
        </w:rPr>
        <w:t>1405</w:t>
      </w:r>
      <w:r>
        <w:rPr>
          <w:rFonts w:cs="B Koodak" w:hint="cs"/>
          <w:sz w:val="20"/>
          <w:szCs w:val="20"/>
          <w:rtl/>
          <w:lang w:bidi="fa-IR"/>
        </w:rPr>
        <w:t>-1404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7934BB">
        <w:rPr>
          <w:rFonts w:cs="B Koodak" w:hint="cs"/>
          <w:sz w:val="20"/>
          <w:szCs w:val="20"/>
          <w:rtl/>
          <w:lang w:bidi="fa-IR"/>
        </w:rPr>
        <w:t>ندارد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  </w:t>
      </w:r>
      <w:r>
        <w:rPr>
          <w:rFonts w:cs="B Koodak" w:hint="cs"/>
          <w:sz w:val="20"/>
          <w:szCs w:val="20"/>
          <w:rtl/>
          <w:lang w:bidi="fa-IR"/>
        </w:rPr>
        <w:t>1</w:t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>دوم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>
        <w:rPr>
          <w:rFonts w:cs="B Koodak" w:hint="cs"/>
          <w:sz w:val="20"/>
          <w:szCs w:val="20"/>
          <w:rtl/>
          <w:lang w:bidi="fa-IR"/>
        </w:rPr>
        <w:t>1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گروه مدرسی</w:t>
      </w:r>
      <w:r>
        <w:rPr>
          <w:rFonts w:cs="B Koodak" w:hint="cs"/>
          <w:sz w:val="20"/>
          <w:szCs w:val="20"/>
          <w:rtl/>
          <w:lang w:bidi="fa-IR"/>
        </w:rPr>
        <w:t>ن:زبان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روز و ساعت درس:  شنبه 8 تا </w:t>
      </w:r>
      <w:r>
        <w:rPr>
          <w:rFonts w:cs="B Koodak" w:hint="cs"/>
          <w:sz w:val="20"/>
          <w:szCs w:val="20"/>
          <w:rtl/>
          <w:lang w:bidi="fa-IR"/>
        </w:rPr>
        <w:t>09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</w:r>
    </w:p>
    <w:p w:rsidR="009617E2" w:rsidRPr="00A03840" w:rsidRDefault="009617E2" w:rsidP="0096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7934BB">
        <w:rPr>
          <w:rFonts w:cs="B Koodak" w:hint="cs"/>
          <w:sz w:val="20"/>
          <w:szCs w:val="20"/>
          <w:rtl/>
          <w:lang w:bidi="fa-IR"/>
        </w:rPr>
        <w:t>خلیل تازیک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7934BB">
        <w:rPr>
          <w:rFonts w:cs="B Koodak"/>
          <w:sz w:val="20"/>
          <w:szCs w:val="20"/>
          <w:lang w:bidi="fa-IR"/>
        </w:rPr>
        <w:t>khaliltazik@gmail.com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یکشنبه </w:t>
      </w:r>
      <w:r>
        <w:rPr>
          <w:rFonts w:cs="B Koodak"/>
          <w:sz w:val="20"/>
          <w:szCs w:val="20"/>
          <w:rtl/>
          <w:lang w:bidi="fa-IR"/>
        </w:rPr>
        <w:t>–</w:t>
      </w:r>
      <w:r>
        <w:rPr>
          <w:rFonts w:cs="B Koodak" w:hint="cs"/>
          <w:sz w:val="20"/>
          <w:szCs w:val="20"/>
          <w:rtl/>
          <w:lang w:bidi="fa-IR"/>
        </w:rPr>
        <w:t xml:space="preserve"> سه شنبه - چهارشنبه</w:t>
      </w:r>
    </w:p>
    <w:p w:rsidR="009617E2" w:rsidRDefault="009617E2" w:rsidP="00793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7934BB">
        <w:rPr>
          <w:rFonts w:cs="B Koodak" w:hint="cs"/>
          <w:sz w:val="20"/>
          <w:szCs w:val="20"/>
          <w:rtl/>
          <w:lang w:bidi="fa-IR"/>
        </w:rPr>
        <w:t xml:space="preserve"> </w:t>
      </w:r>
      <w:r w:rsidR="007934BB" w:rsidRPr="007934BB">
        <w:rPr>
          <w:rFonts w:cs="B Koodak"/>
          <w:sz w:val="20"/>
          <w:szCs w:val="20"/>
          <w:rtl/>
          <w:lang w:bidi="fa-IR"/>
        </w:rPr>
        <w:t>آشنا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یی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دانشجو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</w:t>
      </w:r>
      <w:r w:rsidR="007934BB" w:rsidRPr="007934BB">
        <w:rPr>
          <w:rFonts w:cs="B Koodak" w:hint="eastAsia"/>
          <w:sz w:val="20"/>
          <w:szCs w:val="20"/>
          <w:rtl/>
          <w:lang w:bidi="fa-IR"/>
        </w:rPr>
        <w:t>ان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کارشناس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ارشد با زبان تخصص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و آکادم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</w:t>
      </w:r>
      <w:r w:rsidR="007934BB" w:rsidRPr="007934BB">
        <w:rPr>
          <w:rFonts w:cs="B Koodak" w:hint="eastAsia"/>
          <w:sz w:val="20"/>
          <w:szCs w:val="20"/>
          <w:rtl/>
          <w:lang w:bidi="fa-IR"/>
        </w:rPr>
        <w:t>ک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مورد استفاده در متون علم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باکتر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ی‌</w:t>
      </w:r>
      <w:r w:rsidR="007934BB" w:rsidRPr="007934BB">
        <w:rPr>
          <w:rFonts w:cs="B Koodak" w:hint="eastAsia"/>
          <w:sz w:val="20"/>
          <w:szCs w:val="20"/>
          <w:rtl/>
          <w:lang w:bidi="fa-IR"/>
        </w:rPr>
        <w:t>شناس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و تقو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</w:t>
      </w:r>
      <w:r w:rsidR="007934BB" w:rsidRPr="007934BB">
        <w:rPr>
          <w:rFonts w:cs="B Koodak" w:hint="eastAsia"/>
          <w:sz w:val="20"/>
          <w:szCs w:val="20"/>
          <w:rtl/>
          <w:lang w:bidi="fa-IR"/>
        </w:rPr>
        <w:t>ت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توانا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یی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آنان در خواندن، درک، تحل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</w:t>
      </w:r>
      <w:r w:rsidR="007934BB" w:rsidRPr="007934BB">
        <w:rPr>
          <w:rFonts w:cs="B Koodak" w:hint="eastAsia"/>
          <w:sz w:val="20"/>
          <w:szCs w:val="20"/>
          <w:rtl/>
          <w:lang w:bidi="fa-IR"/>
        </w:rPr>
        <w:t>ل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و نگارش متون علم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</w:t>
      </w:r>
      <w:r w:rsidR="007934BB" w:rsidRPr="007934BB">
        <w:rPr>
          <w:rFonts w:cs="B Koodak" w:hint="eastAsia"/>
          <w:sz w:val="20"/>
          <w:szCs w:val="20"/>
          <w:rtl/>
          <w:lang w:bidi="fa-IR"/>
        </w:rPr>
        <w:t>،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با تأک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</w:t>
      </w:r>
      <w:r w:rsidR="007934BB" w:rsidRPr="007934BB">
        <w:rPr>
          <w:rFonts w:cs="B Koodak" w:hint="eastAsia"/>
          <w:sz w:val="20"/>
          <w:szCs w:val="20"/>
          <w:rtl/>
          <w:lang w:bidi="fa-IR"/>
        </w:rPr>
        <w:t>د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بر ساختار مقاله پژوهش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</w:t>
      </w:r>
      <w:r w:rsidR="007934BB" w:rsidRPr="007934BB">
        <w:rPr>
          <w:rFonts w:cs="B Koodak" w:hint="eastAsia"/>
          <w:sz w:val="20"/>
          <w:szCs w:val="20"/>
          <w:rtl/>
          <w:lang w:bidi="fa-IR"/>
        </w:rPr>
        <w:t>،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واژگان تخصص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و آکادم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</w:t>
      </w:r>
      <w:r w:rsidR="007934BB" w:rsidRPr="007934BB">
        <w:rPr>
          <w:rFonts w:cs="B Koodak" w:hint="eastAsia"/>
          <w:sz w:val="20"/>
          <w:szCs w:val="20"/>
          <w:rtl/>
          <w:lang w:bidi="fa-IR"/>
        </w:rPr>
        <w:t>ک،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و استفاده از نمونه‌ها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واقع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برگرفته از مقا</w:t>
      </w:r>
      <w:r w:rsidR="007934BB" w:rsidRPr="007934BB">
        <w:rPr>
          <w:rFonts w:cs="B Koodak" w:hint="eastAsia"/>
          <w:sz w:val="20"/>
          <w:szCs w:val="20"/>
          <w:rtl/>
          <w:lang w:bidi="fa-IR"/>
        </w:rPr>
        <w:t>لات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معتبر ا</w:t>
      </w:r>
      <w:r w:rsidR="007934BB" w:rsidRPr="007934BB">
        <w:rPr>
          <w:rFonts w:cs="B Koodak" w:hint="cs"/>
          <w:sz w:val="20"/>
          <w:szCs w:val="20"/>
          <w:rtl/>
          <w:lang w:bidi="fa-IR"/>
        </w:rPr>
        <w:t>ی</w:t>
      </w:r>
      <w:r w:rsidR="007934BB" w:rsidRPr="007934BB">
        <w:rPr>
          <w:rFonts w:cs="B Koodak" w:hint="eastAsia"/>
          <w:sz w:val="20"/>
          <w:szCs w:val="20"/>
          <w:rtl/>
          <w:lang w:bidi="fa-IR"/>
        </w:rPr>
        <w:t>ن</w:t>
      </w:r>
      <w:r w:rsidR="007934BB" w:rsidRPr="007934BB">
        <w:rPr>
          <w:rFonts w:cs="B Koodak"/>
          <w:sz w:val="20"/>
          <w:szCs w:val="20"/>
          <w:rtl/>
          <w:lang w:bidi="fa-IR"/>
        </w:rPr>
        <w:t xml:space="preserve"> حوزه.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617E2" w:rsidRPr="007934BB" w:rsidRDefault="009617E2" w:rsidP="00793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tl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>
        <w:rPr>
          <w:rFonts w:cs="B Zar" w:hint="cs"/>
          <w:color w:val="000000" w:themeColor="text1"/>
          <w:rtl/>
          <w:lang w:bidi="fa-IR"/>
        </w:rPr>
        <w:t>:</w:t>
      </w:r>
      <w:r w:rsidRPr="002E3FA7">
        <w:rPr>
          <w:rtl/>
        </w:rPr>
        <w:t xml:space="preserve"> </w:t>
      </w:r>
      <w:r w:rsidR="007934BB">
        <w:rPr>
          <w:rtl/>
        </w:rPr>
        <w:t>انتظار م</w:t>
      </w:r>
      <w:r w:rsidR="007934BB">
        <w:rPr>
          <w:rFonts w:hint="cs"/>
          <w:rtl/>
        </w:rPr>
        <w:t>ی‌</w:t>
      </w:r>
      <w:r w:rsidR="007934BB">
        <w:rPr>
          <w:rFonts w:hint="eastAsia"/>
          <w:rtl/>
        </w:rPr>
        <w:t>رود</w:t>
      </w:r>
      <w:r w:rsidR="007934BB">
        <w:rPr>
          <w:rtl/>
        </w:rPr>
        <w:t xml:space="preserve"> دانشجو در پا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ان</w:t>
      </w:r>
      <w:r w:rsidR="007934BB">
        <w:rPr>
          <w:rtl/>
        </w:rPr>
        <w:t xml:space="preserve"> ا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ن</w:t>
      </w:r>
      <w:r w:rsidR="007934BB">
        <w:rPr>
          <w:rtl/>
        </w:rPr>
        <w:t xml:space="preserve"> درس بتواند: واژگان تخصص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و آکادم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ک</w:t>
      </w:r>
      <w:r w:rsidR="007934BB">
        <w:rPr>
          <w:rtl/>
        </w:rPr>
        <w:t xml:space="preserve"> پرکاربرد در متون علم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باکتر</w:t>
      </w:r>
      <w:r w:rsidR="007934BB">
        <w:rPr>
          <w:rFonts w:hint="cs"/>
          <w:rtl/>
        </w:rPr>
        <w:t>ی‌</w:t>
      </w:r>
      <w:r w:rsidR="007934BB">
        <w:rPr>
          <w:rFonts w:hint="eastAsia"/>
          <w:rtl/>
        </w:rPr>
        <w:t>شناس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را شناسا</w:t>
      </w:r>
      <w:r w:rsidR="007934BB">
        <w:rPr>
          <w:rFonts w:hint="cs"/>
          <w:rtl/>
        </w:rPr>
        <w:t>یی</w:t>
      </w:r>
      <w:r w:rsidR="007934BB">
        <w:rPr>
          <w:rtl/>
        </w:rPr>
        <w:t xml:space="preserve"> و درک کند. ساختار کل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مقاله علم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و کارکرد هر 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ک</w:t>
      </w:r>
      <w:r w:rsidR="007934BB">
        <w:rPr>
          <w:rtl/>
        </w:rPr>
        <w:t xml:space="preserve"> از بخش‌ها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آن را توض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ح</w:t>
      </w:r>
      <w:r w:rsidR="007934BB">
        <w:rPr>
          <w:rtl/>
        </w:rPr>
        <w:t xml:space="preserve"> دهد. و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ژگ</w:t>
      </w:r>
      <w:r w:rsidR="007934BB">
        <w:rPr>
          <w:rFonts w:hint="cs"/>
          <w:rtl/>
        </w:rPr>
        <w:t>ی‌</w:t>
      </w:r>
      <w:r w:rsidR="007934BB">
        <w:rPr>
          <w:rFonts w:hint="eastAsia"/>
          <w:rtl/>
        </w:rPr>
        <w:t>ها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زبان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و نگارش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بخش‌ها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مختلف مقاله شامل عنوان، چک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ده،</w:t>
      </w:r>
      <w:r w:rsidR="007934BB">
        <w:rPr>
          <w:rtl/>
        </w:rPr>
        <w:t xml:space="preserve"> مقدمه، مواد و روش‌ها، 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افته‌ها،</w:t>
      </w:r>
      <w:r w:rsidR="007934BB">
        <w:rPr>
          <w:rtl/>
        </w:rPr>
        <w:t xml:space="preserve"> بحث و نت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جه‌گ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ر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را تحل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ل</w:t>
      </w:r>
      <w:r w:rsidR="007934BB">
        <w:rPr>
          <w:rtl/>
        </w:rPr>
        <w:t xml:space="preserve"> کند.متون و مقالات علم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مرتبط با باکتر</w:t>
      </w:r>
      <w:r w:rsidR="007934BB">
        <w:rPr>
          <w:rFonts w:hint="cs"/>
          <w:rtl/>
        </w:rPr>
        <w:t>ی‌</w:t>
      </w:r>
      <w:r w:rsidR="007934BB">
        <w:rPr>
          <w:rFonts w:hint="eastAsia"/>
          <w:rtl/>
        </w:rPr>
        <w:t>شناس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را با درک بهتر مطالعه و اطلاعات کل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د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آن‌ها را استخراج کند. تفاوت زبان عموم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و زبان علم</w:t>
      </w:r>
      <w:r w:rsidR="007934BB">
        <w:rPr>
          <w:rFonts w:hint="cs"/>
          <w:rtl/>
        </w:rPr>
        <w:t>ی</w:t>
      </w:r>
      <w:r w:rsidR="007934BB">
        <w:rPr>
          <w:rtl/>
        </w:rPr>
        <w:t>/آکادم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ک</w:t>
      </w:r>
      <w:r w:rsidR="007934BB">
        <w:rPr>
          <w:rtl/>
        </w:rPr>
        <w:t xml:space="preserve"> را در متون تخصص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تشخ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ص</w:t>
      </w:r>
      <w:r w:rsidR="007934BB">
        <w:rPr>
          <w:rtl/>
        </w:rPr>
        <w:t xml:space="preserve"> دهد.  از واژگان و ساختارها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را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ج</w:t>
      </w:r>
      <w:r w:rsidR="007934BB">
        <w:rPr>
          <w:rtl/>
        </w:rPr>
        <w:t xml:space="preserve"> آکادم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ک</w:t>
      </w:r>
      <w:r w:rsidR="007934BB">
        <w:rPr>
          <w:rtl/>
        </w:rPr>
        <w:t xml:space="preserve"> در نگارش علم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استفاده کند.  بخش‌ها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کوتاه و ساده‌ا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از متون علم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را به‌صورت آکادم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ک</w:t>
      </w:r>
      <w:r w:rsidR="007934BB">
        <w:rPr>
          <w:rtl/>
        </w:rPr>
        <w:t xml:space="preserve"> بازنو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س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ا</w:t>
      </w:r>
      <w:r w:rsidR="007934BB">
        <w:rPr>
          <w:rtl/>
        </w:rPr>
        <w:t xml:space="preserve"> تنظ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م</w:t>
      </w:r>
      <w:r w:rsidR="007934BB">
        <w:rPr>
          <w:rtl/>
        </w:rPr>
        <w:t xml:space="preserve"> کند. توانا</w:t>
      </w:r>
      <w:r w:rsidR="007934BB">
        <w:rPr>
          <w:rFonts w:hint="cs"/>
          <w:rtl/>
        </w:rPr>
        <w:t>یی</w:t>
      </w:r>
      <w:r w:rsidR="007934BB">
        <w:rPr>
          <w:rtl/>
        </w:rPr>
        <w:t xml:space="preserve"> خواندن انتقاد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مقالات علم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و شناسا</w:t>
      </w:r>
      <w:r w:rsidR="007934BB">
        <w:rPr>
          <w:rFonts w:hint="cs"/>
          <w:rtl/>
        </w:rPr>
        <w:t>یی</w:t>
      </w:r>
      <w:r w:rsidR="007934BB">
        <w:rPr>
          <w:rtl/>
        </w:rPr>
        <w:t xml:space="preserve"> هدف، روش، نتا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ج</w:t>
      </w:r>
      <w:r w:rsidR="007934BB">
        <w:rPr>
          <w:rtl/>
        </w:rPr>
        <w:t xml:space="preserve"> و جمع‌بند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پژوهش را به دست آورد.  با الگوها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را</w:t>
      </w:r>
      <w:r w:rsidR="007934BB">
        <w:rPr>
          <w:rFonts w:hint="cs"/>
          <w:rtl/>
        </w:rPr>
        <w:t>ی</w:t>
      </w:r>
      <w:r w:rsidR="007934BB">
        <w:rPr>
          <w:rFonts w:hint="eastAsia"/>
          <w:rtl/>
        </w:rPr>
        <w:t>ج</w:t>
      </w:r>
      <w:r w:rsidR="007934BB">
        <w:rPr>
          <w:rtl/>
        </w:rPr>
        <w:t xml:space="preserve"> نگارش مقاله علم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در حوزه علوم پزشک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و باکتر</w:t>
      </w:r>
      <w:r w:rsidR="007934BB">
        <w:rPr>
          <w:rFonts w:hint="cs"/>
          <w:rtl/>
        </w:rPr>
        <w:t>ی‌</w:t>
      </w:r>
      <w:r w:rsidR="007934BB">
        <w:rPr>
          <w:rFonts w:hint="eastAsia"/>
          <w:rtl/>
        </w:rPr>
        <w:t>شناس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آشنا شود.  مهارت‌ها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خواندن و نوشتن تخصص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خود را با استفاده از داده‌ها و متون واقع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علم</w:t>
      </w:r>
      <w:r w:rsidR="007934BB">
        <w:rPr>
          <w:rFonts w:hint="cs"/>
          <w:rtl/>
        </w:rPr>
        <w:t>ی</w:t>
      </w:r>
      <w:r w:rsidR="007934BB">
        <w:rPr>
          <w:rtl/>
        </w:rPr>
        <w:t xml:space="preserve"> ارتقا دهد.</w:t>
      </w:r>
    </w:p>
    <w:p w:rsidR="009617E2" w:rsidRPr="00F61C0D" w:rsidRDefault="009617E2" w:rsidP="00793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B Zar"/>
          <w:lang w:bidi="fa-IR"/>
        </w:rPr>
      </w:pPr>
      <w:r w:rsidRPr="00F61C0D">
        <w:rPr>
          <w:rFonts w:cs="B Zar" w:hint="cs"/>
          <w:color w:val="000000" w:themeColor="text1"/>
          <w:rtl/>
          <w:lang w:bidi="fa-IR"/>
        </w:rPr>
        <w:t>شرح دوره</w:t>
      </w:r>
      <w:r w:rsidR="007934BB">
        <w:rPr>
          <w:rFonts w:cs="B Zar" w:hint="cs"/>
          <w:color w:val="000000" w:themeColor="text1"/>
          <w:rtl/>
          <w:lang w:bidi="fa-IR"/>
        </w:rPr>
        <w:t xml:space="preserve">: </w:t>
      </w:r>
      <w:r w:rsidR="007934BB">
        <w:rPr>
          <w:rtl/>
        </w:rPr>
        <w:t>این درس با هدف تقویت زبان تخصصی دانشجویان کارشناسی ارشد در حوزه باکتری‌شناسی ارائه می‌شود. در این درس، دانشجویان با واژگان آکادمیک و تخصصی پرکاربرد در متون علمی آشنا شده و ساختار و ویژگی‌های زبانی بخش‌های مختلف مقاله علمی از جمله عنوان، چکیده، مقدمه، مواد و روش‌ها، یافته‌ها، بحث و نتیجه‌گیری را می‌آموزند. محتوای درس بر پایه کتاب‌های معتبر در زمینه مقاله‌نویسی و نگارش آکادمیک، در کنار استفاده از مقالات واقعی منتشرشده در حوزه باکتری‌شناسی، طراحی شده است. از طریق مطالعه، تحلیل و تمرین نوشتاری، دانشجویان توانایی بیشتری در درک مطلب تخصصی، استخراج اطلاعات علمی، و نگارش آکادمیک پیدا می‌کنند</w:t>
      </w:r>
      <w:r w:rsidR="007934BB">
        <w:t>.</w:t>
      </w:r>
      <w:r w:rsidRPr="00F61C0D">
        <w:rPr>
          <w:rFonts w:cs="B Zar" w:hint="cs"/>
          <w:rtl/>
          <w:lang w:bidi="fa-IR"/>
        </w:rPr>
        <w:tab/>
      </w:r>
      <w:r w:rsidRPr="00F61C0D">
        <w:rPr>
          <w:rFonts w:cs="B Zar" w:hint="cs"/>
          <w:rtl/>
          <w:lang w:bidi="fa-IR"/>
        </w:rPr>
        <w:tab/>
      </w:r>
      <w:r w:rsidRPr="00F61C0D">
        <w:rPr>
          <w:rFonts w:cs="B Zar" w:hint="cs"/>
          <w:rtl/>
          <w:lang w:bidi="fa-IR"/>
        </w:rPr>
        <w:tab/>
      </w:r>
      <w:r w:rsidRPr="00F61C0D">
        <w:rPr>
          <w:rFonts w:cs="B Zar" w:hint="cs"/>
          <w:rtl/>
          <w:lang w:bidi="fa-IR"/>
        </w:rPr>
        <w:tab/>
      </w:r>
      <w:r w:rsidRPr="00F61C0D">
        <w:rPr>
          <w:rFonts w:cs="B Zar" w:hint="cs"/>
          <w:rtl/>
          <w:lang w:bidi="fa-IR"/>
        </w:rPr>
        <w:tab/>
      </w:r>
    </w:p>
    <w:tbl>
      <w:tblPr>
        <w:bidiVisual/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310"/>
        <w:gridCol w:w="2803"/>
        <w:gridCol w:w="2021"/>
        <w:gridCol w:w="1759"/>
        <w:gridCol w:w="1530"/>
      </w:tblGrid>
      <w:tr w:rsidR="009617E2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7934BB" w:rsidRDefault="009617E2" w:rsidP="00F526FF">
            <w:pPr>
              <w:spacing w:line="360" w:lineRule="auto"/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 w:rsidRPr="007934BB"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7934BB" w:rsidRDefault="009617E2" w:rsidP="00F526FF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 w:rsidRPr="007934BB"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7934BB" w:rsidRDefault="009617E2" w:rsidP="00F526FF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 w:rsidRPr="007934BB"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  <w:t>رئوس مطالب (مفاهیم مورد انتظار تدریس)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7934BB" w:rsidRDefault="009617E2" w:rsidP="00F526FF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 w:rsidRPr="007934BB"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7934BB" w:rsidRDefault="009617E2" w:rsidP="00F526FF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 w:rsidRPr="007934BB"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7934BB" w:rsidRDefault="009617E2" w:rsidP="00F526FF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 w:rsidRPr="007934BB"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843E14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14" w:rsidRPr="004363E1" w:rsidRDefault="00843E14" w:rsidP="00843E14">
            <w:r w:rsidRPr="004363E1">
              <w:t>1404/11/19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معرفی درس، اهداف، منابع، شیوه ارزشیابی، آشنایی با اهمیت زبان تخصصی در باکتری‌شناسی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آشنایی با برنامه درس، مشارکت در بحث کلاسی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سخنرانی، بحث کلاسی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843E14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14" w:rsidRPr="004363E1" w:rsidRDefault="00843E14" w:rsidP="00843E14">
            <w:r w:rsidRPr="004363E1">
              <w:t>1404/11/26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آشنایی با ساختار کلی مقاله علمی و اجزای اصلی آن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شناسایی بخش‌های مقاله در نمونه‌های واقعی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تدریس تعاملی، تحلیل متن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843E14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14" w:rsidRPr="004363E1" w:rsidRDefault="00843E14" w:rsidP="00843E14">
            <w:r w:rsidRPr="004363E1">
              <w:t>1404/12/03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واژگان آکادمیک پرکاربرد در متون علمی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تمرین استخراج و معنی واژگان آکادمیک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تدریس واژگان در بستر متن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843E14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14" w:rsidRPr="004363E1" w:rsidRDefault="00843E14" w:rsidP="00843E14">
            <w:r w:rsidRPr="004363E1">
              <w:t>1404/12/10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واژگان تخصصی پرکاربرد در باکتری‌شناسی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استخراج لغات تخصصی از متن و مقاله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تحلیل متن، پرسش و پاسخ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843E14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14" w:rsidRPr="004363E1" w:rsidRDefault="00843E14" w:rsidP="00843E14">
            <w:r w:rsidRPr="004363E1">
              <w:t>1404/12/17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عنوان مقاله: ویژگی‌ها، ساختار و نکات نگارشی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تحلیل عنوان چند مقاله و بازنویسی عنوان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تحلیل نمونه، تمرین نوشتاری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843E14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14" w:rsidRPr="004363E1" w:rsidRDefault="00843E14" w:rsidP="00843E14">
            <w:r w:rsidRPr="004363E1">
              <w:t>1404/12/24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چکیده: انواع، ساختار، واژگان و افعال رایج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مطالعه و تحلیل چکیده مقالات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تدریس تحلیلی، تمرین گروهی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843E14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lastRenderedPageBreak/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14" w:rsidRPr="004363E1" w:rsidRDefault="00843E14" w:rsidP="00843E14">
            <w:r w:rsidRPr="004363E1">
              <w:t>1405/01/16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تمرین خواندن و نگارش چکیده علمی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بازنویسی یا خلاصه‌نویسی یک چکیده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کار عملی، بازخورد کلاسی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843E14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14" w:rsidRPr="004363E1" w:rsidRDefault="00843E14" w:rsidP="00843E14">
            <w:r w:rsidRPr="004363E1">
              <w:t>1405/01/23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مقدمه مقاله: هدف، سازمان‌دهی و زبان آکادمیک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شناسایی هدف پژوهش و پیشینه در متون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تحلیل متن، بحث کلاسی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843E14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14" w:rsidRPr="004363E1" w:rsidRDefault="00843E14" w:rsidP="00843E14">
            <w:r w:rsidRPr="004363E1">
              <w:t>1405/01/30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مواد و روش‌ها: ساختار، افعال، زمان‌ها و اصطلاحات رایج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استخراج ساختارهای زبانی از بخش روش کار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تدریس متن‌محور، تمرین تحلیلی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843E14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14" w:rsidRPr="004363E1" w:rsidRDefault="00843E14" w:rsidP="00843E14">
            <w:r w:rsidRPr="004363E1">
              <w:t>1405/02/06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یافته‌ها: توصیف داده‌ها، جداول، نمودارها و نتایج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خواندن و تفسیر داده‌های ارائه‌شده در مقاله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تحلیل مقاله، مشارکت کلاسی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843E14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14" w:rsidRPr="004363E1" w:rsidRDefault="00843E14" w:rsidP="00843E14">
            <w:r w:rsidRPr="004363E1">
              <w:t>1405/02/13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بحث و نتیجه‌گیری: زبان تحلیلی، تفسیر یافته‌ها، مقایسه با مطالعات قبلی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تحلیل جملات بحث و نتیجه‌گیری در نمونه‌ها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بحث هدایت‌شده، تحلیل نوشتاری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843E14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14" w:rsidRPr="004363E1" w:rsidRDefault="00843E14" w:rsidP="00843E14">
            <w:r w:rsidRPr="004363E1">
              <w:t>1405/02/20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ساختارهای دستوری رایج در نگارش علمی: زمان‌ها، مجهول، افعال گزارشی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شناسایی و تمرین ساختارهای دستوری در متن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آموزش کاربردی، تمرین کلاسی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843E14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14" w:rsidRPr="004363E1" w:rsidRDefault="00843E14" w:rsidP="00843E14">
            <w:r w:rsidRPr="004363E1">
              <w:t>1405/02/27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خواندن و تحلیل یک مقاله تخصصی در حوزه باکتری‌شناسی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تحلیل گروهی مقاله و استخراج نکات کلیدی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کار گروهی، ارائه کلاسی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843E14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14" w:rsidRPr="004363E1" w:rsidRDefault="00843E14" w:rsidP="00843E14">
            <w:r w:rsidRPr="004363E1">
              <w:t>1405/03/03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تمرین بازنویسی آکادمیک جملات و پاراگراف‌های علمی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بازنویسی متن علمی به زبان آکادمیک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تمرین نوشتاری، بازخورد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843E14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14" w:rsidRPr="004363E1" w:rsidRDefault="00843E14" w:rsidP="00843E14">
            <w:r w:rsidRPr="004363E1">
              <w:t>1405/03/10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تمرین تلفیقی: بررسی بخش‌های مختلف یک مقاله کامل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مشارکت در تحلیل یک مقاله کامل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تدریس تعاملی، کار گروهی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843E14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14" w:rsidRPr="004363E1" w:rsidRDefault="00843E14" w:rsidP="00843E14">
            <w:r w:rsidRPr="004363E1">
              <w:t>1405/03/17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ارائه یا جمع‌بندی مطالب آموخته‌شده و مرور نهایی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ارائه کوتاه / پاسخ‌گویی / جمع‌بندی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ارائه دانشجو، مرور نهایی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  <w:tr w:rsidR="00843E14" w:rsidRPr="00A62B19" w:rsidTr="00843E14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14" w:rsidRDefault="00843E14" w:rsidP="00843E14">
            <w:r w:rsidRPr="004363E1">
              <w:t>1405/03/24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ارزشیابی نهایی / جمع‌بندی نهایی درس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انجام ارزشیابی و تحویل تکالیف نهایی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ارزشیابی پایانی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rtl/>
                <w:lang w:bidi="fa-IR"/>
              </w:rPr>
              <w:t>دکتر خلیل تازیک</w:t>
            </w:r>
          </w:p>
        </w:tc>
      </w:tr>
    </w:tbl>
    <w:p w:rsidR="009617E2" w:rsidRDefault="009617E2" w:rsidP="009617E2">
      <w:pPr>
        <w:rPr>
          <w:rFonts w:cs="B Nazanin"/>
          <w:rtl/>
          <w:lang w:bidi="fa-IR"/>
        </w:rPr>
      </w:pPr>
    </w:p>
    <w:tbl>
      <w:tblPr>
        <w:bidiVisual/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2803"/>
        <w:gridCol w:w="5981"/>
      </w:tblGrid>
      <w:tr w:rsidR="009617E2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7934BB" w:rsidRDefault="009617E2" w:rsidP="00F526FF">
            <w:pPr>
              <w:spacing w:line="360" w:lineRule="auto"/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 w:rsidRPr="007934BB"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7934BB" w:rsidRDefault="009617E2" w:rsidP="00F526FF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 w:rsidRPr="007934BB"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  <w:t>رئوس مطالب (مفاهیم مورد انتظار تدریس)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E2" w:rsidRPr="007934BB" w:rsidRDefault="009617E2" w:rsidP="00F526FF">
            <w:pPr>
              <w:bidi w:val="0"/>
              <w:jc w:val="center"/>
              <w:rPr>
                <w:b/>
                <w:bCs/>
              </w:rPr>
            </w:pPr>
            <w:r w:rsidRPr="007934BB">
              <w:rPr>
                <w:rFonts w:hint="cs"/>
                <w:b/>
                <w:bCs/>
                <w:rtl/>
              </w:rPr>
              <w:t>تکلیف</w:t>
            </w:r>
          </w:p>
        </w:tc>
      </w:tr>
      <w:tr w:rsidR="00843E14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معرفی درس و اهمیت زبان تخصصی در باکتری‌شناسی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مطالعه یک متن کوتاه تخصصی و استخراج واژگان ناآشنا</w:t>
            </w:r>
          </w:p>
        </w:tc>
      </w:tr>
      <w:tr w:rsidR="00843E14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ساختار کلی مقاله علمی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مشخص‌کردن اجزای مقاله در یک نمونه واقعی</w:t>
            </w:r>
          </w:p>
        </w:tc>
      </w:tr>
      <w:tr w:rsidR="00843E14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واژگان آکادمیک پرکاربرد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تهیه فهرستی از واژگان آکادمیک و کاربرد آن‌ها در جمله</w:t>
            </w:r>
          </w:p>
        </w:tc>
      </w:tr>
      <w:tr w:rsidR="00843E14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واژگان تخصصی باکتری‌شناسی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استخراج و معنی‌کردن واژگان تخصصی از یک مقاله</w:t>
            </w:r>
          </w:p>
        </w:tc>
      </w:tr>
      <w:tr w:rsidR="00843E14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عنوان مقاله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تحلیل 5 عنوان مقاله و پیشنهاد عنوان جایگزین</w:t>
            </w:r>
          </w:p>
        </w:tc>
      </w:tr>
      <w:tr w:rsidR="00843E14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چکیده مقاله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خواندن و تحلیل یک چکیده علمی</w:t>
            </w:r>
          </w:p>
        </w:tc>
      </w:tr>
      <w:tr w:rsidR="00843E14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تمرین نگارش چکیده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خلاصه‌نویسی یا بازنویسی یک چکیده</w:t>
            </w:r>
          </w:p>
        </w:tc>
      </w:tr>
      <w:tr w:rsidR="00843E14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مقدمه مقاله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شناسایی هدف، مسئله و پیشینه در یک مقدمه</w:t>
            </w:r>
          </w:p>
        </w:tc>
      </w:tr>
      <w:tr w:rsidR="00843E14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مواد و روش‌ها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استخراج افعال و ساختارهای رایج در این بخش</w:t>
            </w:r>
          </w:p>
        </w:tc>
      </w:tr>
      <w:tr w:rsidR="00843E14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10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یافته‌ها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توصیف کوتاه یک جدول یا نمودار به زبان علمی</w:t>
            </w:r>
          </w:p>
        </w:tc>
      </w:tr>
      <w:tr w:rsidR="00843E14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11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بحث و نتیجه‌گیری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مشخص‌کردن جملات تفسیری و مقایسه‌ای در متن</w:t>
            </w:r>
          </w:p>
        </w:tc>
      </w:tr>
      <w:tr w:rsidR="00843E14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lastRenderedPageBreak/>
              <w:t>12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ساختارهای دستوری رایج در نگارش علمی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تمرین بازنویسی جملات با ساختار علمی مناسب</w:t>
            </w:r>
          </w:p>
        </w:tc>
      </w:tr>
      <w:tr w:rsidR="00843E14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13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تحلیل مقاله تخصصی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تهیه گزارش کوتاه از یک مقاله منتخب</w:t>
            </w:r>
          </w:p>
        </w:tc>
      </w:tr>
      <w:tr w:rsidR="00843E14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14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بازنویسی آکادمیک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بازنویسی یک پاراگراف غیرآکادمیک به زبان علمی</w:t>
            </w:r>
          </w:p>
        </w:tc>
      </w:tr>
      <w:tr w:rsidR="00843E14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15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تمرین تلفیقی مقاله کامل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آماده‌سازی برای ارائه یا مرور نهایی</w:t>
            </w:r>
          </w:p>
        </w:tc>
      </w:tr>
      <w:tr w:rsidR="00843E14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16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ارائه / مرور نهایی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rFonts w:hint="cs"/>
                <w:rtl/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تکمیل و تحویل تکلیف نهایی</w:t>
            </w:r>
          </w:p>
        </w:tc>
      </w:tr>
      <w:tr w:rsidR="00843E14" w:rsidRPr="00A62B19" w:rsidTr="007934B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A62B19" w:rsidRDefault="00843E14" w:rsidP="00843E14">
            <w:pPr>
              <w:spacing w:line="360" w:lineRule="auto"/>
              <w:jc w:val="center"/>
              <w:rPr>
                <w:rFonts w:cs="B Koodak"/>
                <w:sz w:val="22"/>
                <w:szCs w:val="22"/>
                <w:lang w:bidi="fa-IR"/>
              </w:rPr>
            </w:pPr>
            <w:r w:rsidRPr="00A62B19">
              <w:rPr>
                <w:rFonts w:cs="B Koodak"/>
                <w:sz w:val="22"/>
                <w:szCs w:val="22"/>
                <w:lang w:bidi="fa-IR"/>
              </w:rPr>
              <w:t>17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jc w:val="center"/>
              <w:rPr>
                <w:lang w:bidi="fa-IR"/>
              </w:rPr>
            </w:pPr>
            <w:r w:rsidRPr="00ED3A49">
              <w:rPr>
                <w:rFonts w:hint="cs"/>
                <w:rtl/>
                <w:lang w:bidi="fa-IR"/>
              </w:rPr>
              <w:t>ارزشیابی نهایی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14" w:rsidRPr="00ED3A49" w:rsidRDefault="00843E14" w:rsidP="00843E14">
            <w:pPr>
              <w:bidi w:val="0"/>
              <w:jc w:val="center"/>
              <w:rPr>
                <w:rFonts w:hint="cs"/>
                <w:rtl/>
                <w:lang w:val="en"/>
              </w:rPr>
            </w:pPr>
            <w:r w:rsidRPr="00ED3A49">
              <w:rPr>
                <w:lang w:val="en"/>
              </w:rPr>
              <w:t>—</w:t>
            </w:r>
          </w:p>
        </w:tc>
      </w:tr>
    </w:tbl>
    <w:p w:rsidR="007934BB" w:rsidRDefault="007934BB" w:rsidP="007934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hint="cs"/>
          <w:rtl/>
          <w:lang w:bidi="fa-IR"/>
        </w:rPr>
      </w:pPr>
      <w:r w:rsidRPr="00ED3A49">
        <w:rPr>
          <w:rFonts w:hint="cs"/>
          <w:b/>
          <w:bCs/>
          <w:rtl/>
          <w:lang w:bidi="fa-IR"/>
        </w:rPr>
        <w:t>حضور و مشارکت + تکالیف:</w:t>
      </w:r>
      <w:r>
        <w:rPr>
          <w:rFonts w:hint="cs"/>
          <w:rtl/>
          <w:lang w:bidi="fa-IR"/>
        </w:rPr>
        <w:t xml:space="preserve"> 30 درصد </w:t>
      </w:r>
    </w:p>
    <w:p w:rsidR="007934BB" w:rsidRDefault="007934BB" w:rsidP="007934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D3A49">
        <w:rPr>
          <w:rFonts w:hint="cs"/>
          <w:b/>
          <w:bCs/>
          <w:rtl/>
          <w:lang w:bidi="fa-IR"/>
        </w:rPr>
        <w:t>ارائه یا تحلیل مقاله:</w:t>
      </w:r>
      <w:r w:rsidRPr="00ED3A49">
        <w:rPr>
          <w:rFonts w:hint="cs"/>
          <w:rtl/>
          <w:lang w:bidi="fa-IR"/>
        </w:rPr>
        <w:t xml:space="preserve"> 20 درصد</w:t>
      </w:r>
    </w:p>
    <w:p w:rsidR="007934BB" w:rsidRPr="00ED3A49" w:rsidRDefault="007934BB" w:rsidP="007934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hint="cs"/>
          <w:color w:val="000000" w:themeColor="text1"/>
          <w:rtl/>
          <w:lang w:bidi="fa-IR"/>
        </w:rPr>
      </w:pPr>
      <w:r w:rsidRPr="007934BB">
        <w:rPr>
          <w:rFonts w:hint="cs"/>
          <w:b/>
          <w:bCs/>
          <w:rtl/>
          <w:lang w:bidi="fa-IR"/>
        </w:rPr>
        <w:t>آزمون پایان‌ترم:</w:t>
      </w:r>
      <w:r w:rsidRPr="00ED3A49">
        <w:rPr>
          <w:rFonts w:hint="cs"/>
          <w:rtl/>
          <w:lang w:bidi="fa-IR"/>
        </w:rPr>
        <w:t xml:space="preserve"> 50 درصد</w:t>
      </w:r>
    </w:p>
    <w:p w:rsidR="009617E2" w:rsidRDefault="008A250E" w:rsidP="009617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9617E2">
        <w:rPr>
          <w:rFonts w:hint="cs"/>
          <w:rtl/>
          <w:lang w:bidi="fa-IR"/>
        </w:rPr>
        <w:tab/>
      </w:r>
      <w:r w:rsidR="009617E2">
        <w:rPr>
          <w:rFonts w:hint="cs"/>
          <w:rtl/>
          <w:lang w:bidi="fa-IR"/>
        </w:rPr>
        <w:tab/>
      </w:r>
      <w:r w:rsidR="009617E2">
        <w:rPr>
          <w:rFonts w:hint="cs"/>
          <w:rtl/>
          <w:lang w:bidi="fa-IR"/>
        </w:rPr>
        <w:tab/>
      </w:r>
      <w:r w:rsidR="009617E2">
        <w:rPr>
          <w:rFonts w:hint="cs"/>
          <w:rtl/>
          <w:lang w:bidi="fa-IR"/>
        </w:rPr>
        <w:tab/>
      </w:r>
      <w:r w:rsidR="009617E2">
        <w:rPr>
          <w:rFonts w:hint="cs"/>
          <w:rtl/>
          <w:lang w:bidi="fa-IR"/>
        </w:rPr>
        <w:tab/>
      </w:r>
    </w:p>
    <w:p w:rsidR="009617E2" w:rsidRDefault="008A250E" w:rsidP="008A250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bidi w:val="0"/>
        <w:rPr>
          <w:rFonts w:ascii="Tahoma" w:hAnsi="Tahoma" w:cs="B Koodak"/>
          <w:sz w:val="22"/>
          <w:szCs w:val="22"/>
          <w:rtl/>
          <w:lang w:bidi="fa-IR"/>
        </w:rPr>
      </w:pPr>
      <w:r>
        <w:t>Jordan RR. Academic writing course: Study skills. Pearson education; 2003.</w:t>
      </w:r>
      <w:r>
        <w:br/>
      </w:r>
      <w:proofErr w:type="spellStart"/>
      <w:r w:rsidRPr="008A250E">
        <w:rPr>
          <w:rFonts w:ascii="Tahoma" w:hAnsi="Tahoma" w:cs="B Koodak"/>
          <w:sz w:val="22"/>
          <w:szCs w:val="22"/>
          <w:lang w:bidi="fa-IR"/>
        </w:rPr>
        <w:t>Oshima</w:t>
      </w:r>
      <w:proofErr w:type="spellEnd"/>
      <w:r w:rsidRPr="008A250E">
        <w:rPr>
          <w:rFonts w:ascii="Tahoma" w:hAnsi="Tahoma" w:cs="B Koodak"/>
          <w:sz w:val="22"/>
          <w:szCs w:val="22"/>
          <w:lang w:bidi="fa-IR"/>
        </w:rPr>
        <w:t xml:space="preserve"> A, Hogue A. Writing academic </w:t>
      </w:r>
      <w:proofErr w:type="spellStart"/>
      <w:proofErr w:type="gramStart"/>
      <w:r w:rsidRPr="008A250E">
        <w:rPr>
          <w:rFonts w:ascii="Tahoma" w:hAnsi="Tahoma" w:cs="B Koodak"/>
          <w:sz w:val="22"/>
          <w:szCs w:val="22"/>
          <w:lang w:bidi="fa-IR"/>
        </w:rPr>
        <w:t>english</w:t>
      </w:r>
      <w:proofErr w:type="spellEnd"/>
      <w:proofErr w:type="gramEnd"/>
      <w:r w:rsidRPr="008A250E">
        <w:rPr>
          <w:rFonts w:ascii="Tahoma" w:hAnsi="Tahoma" w:cs="B Koodak"/>
          <w:sz w:val="22"/>
          <w:szCs w:val="22"/>
          <w:lang w:bidi="fa-IR"/>
        </w:rPr>
        <w:t>. Pearson; 2006.</w:t>
      </w:r>
      <w:r>
        <w:rPr>
          <w:rFonts w:ascii="Tahoma" w:hAnsi="Tahoma" w:cs="B Koodak"/>
          <w:sz w:val="22"/>
          <w:szCs w:val="22"/>
          <w:lang w:bidi="fa-IR"/>
        </w:rPr>
        <w:br/>
      </w:r>
      <w:r w:rsidRPr="008A250E">
        <w:rPr>
          <w:rFonts w:ascii="Tahoma" w:hAnsi="Tahoma" w:cs="B Koodak"/>
          <w:sz w:val="22"/>
          <w:szCs w:val="22"/>
          <w:lang w:bidi="fa-IR"/>
        </w:rPr>
        <w:t xml:space="preserve">Day RA, </w:t>
      </w:r>
      <w:proofErr w:type="spellStart"/>
      <w:r w:rsidRPr="008A250E">
        <w:rPr>
          <w:rFonts w:ascii="Tahoma" w:hAnsi="Tahoma" w:cs="B Koodak"/>
          <w:sz w:val="22"/>
          <w:szCs w:val="22"/>
          <w:lang w:bidi="fa-IR"/>
        </w:rPr>
        <w:t>Gastel</w:t>
      </w:r>
      <w:proofErr w:type="spellEnd"/>
      <w:r w:rsidRPr="008A250E">
        <w:rPr>
          <w:rFonts w:ascii="Tahoma" w:hAnsi="Tahoma" w:cs="B Koodak"/>
          <w:sz w:val="22"/>
          <w:szCs w:val="22"/>
          <w:lang w:bidi="fa-IR"/>
        </w:rPr>
        <w:t xml:space="preserve"> B. How to write and publish a scientific paper. Cambridge University Press; 2020.</w:t>
      </w:r>
      <w:r>
        <w:rPr>
          <w:rFonts w:ascii="Tahoma" w:hAnsi="Tahoma" w:cs="B Koodak"/>
          <w:sz w:val="22"/>
          <w:szCs w:val="22"/>
          <w:lang w:bidi="fa-IR"/>
        </w:rPr>
        <w:br/>
      </w:r>
      <w:r>
        <w:rPr>
          <w:rtl/>
        </w:rPr>
        <w:t>مقالات منتخب و به‌روز از مجلات معتبر حوزه باکتری‌شناسی و میکروب‌شناسی</w:t>
      </w:r>
      <w:r>
        <w:t>.</w:t>
      </w:r>
      <w:r>
        <w:br/>
      </w:r>
      <w:r>
        <w:rPr>
          <w:rtl/>
        </w:rPr>
        <w:t>متون آموزشی منتخب در زمینه نگارش علمی و زبان تخصصی علوم پزشکی</w:t>
      </w:r>
      <w:r>
        <w:t>.</w:t>
      </w:r>
    </w:p>
    <w:p w:rsidR="009617E2" w:rsidRPr="00D47E20" w:rsidRDefault="009617E2" w:rsidP="009617E2">
      <w:pPr>
        <w:bidi w:val="0"/>
        <w:rPr>
          <w:rFonts w:hint="cs"/>
          <w:rtl/>
          <w:lang w:bidi="fa-IR"/>
        </w:rPr>
      </w:pPr>
      <w:bookmarkStart w:id="0" w:name="_GoBack"/>
      <w:bookmarkEnd w:id="0"/>
    </w:p>
    <w:sectPr w:rsidR="009617E2" w:rsidRPr="00D47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53ED4"/>
    <w:multiLevelType w:val="multilevel"/>
    <w:tmpl w:val="10A6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E1316"/>
    <w:multiLevelType w:val="multilevel"/>
    <w:tmpl w:val="C8E0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859AD"/>
    <w:multiLevelType w:val="multilevel"/>
    <w:tmpl w:val="F6A6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735DC8"/>
    <w:multiLevelType w:val="multilevel"/>
    <w:tmpl w:val="2C08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91721D"/>
    <w:multiLevelType w:val="multilevel"/>
    <w:tmpl w:val="057C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E2"/>
    <w:rsid w:val="00532446"/>
    <w:rsid w:val="007934BB"/>
    <w:rsid w:val="0082295D"/>
    <w:rsid w:val="00843E14"/>
    <w:rsid w:val="008A250E"/>
    <w:rsid w:val="009617E2"/>
    <w:rsid w:val="00ED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ADAFC-8A78-4886-B929-F14D32FE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7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D3A49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D3A49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3A4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D3A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3A49"/>
    <w:pPr>
      <w:bidi w:val="0"/>
      <w:spacing w:before="100" w:beforeAutospacing="1" w:after="100" w:afterAutospacing="1"/>
    </w:pPr>
  </w:style>
  <w:style w:type="character" w:styleId="HTMLCode">
    <w:name w:val="HTML Code"/>
    <w:basedOn w:val="DefaultParagraphFont"/>
    <w:uiPriority w:val="99"/>
    <w:semiHidden/>
    <w:unhideWhenUsed/>
    <w:rsid w:val="00ED3A4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D3A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A7EFC-5DA3-461F-B044-B3E8A04A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Dr.tazik</dc:creator>
  <cp:keywords/>
  <dc:description/>
  <cp:lastModifiedBy>Dr.tazik</cp:lastModifiedBy>
  <cp:revision>1</cp:revision>
  <dcterms:created xsi:type="dcterms:W3CDTF">2026-06-01T11:34:00Z</dcterms:created>
  <dcterms:modified xsi:type="dcterms:W3CDTF">2026-06-01T12:29:00Z</dcterms:modified>
</cp:coreProperties>
</file>